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3A" w:rsidRPr="00DF183A" w:rsidRDefault="00DF183A" w:rsidP="00DF183A">
      <w:pPr>
        <w:pStyle w:val="a3"/>
        <w:shd w:val="clear" w:color="auto" w:fill="FAFAFA"/>
        <w:ind w:left="-284"/>
        <w:jc w:val="both"/>
        <w:rPr>
          <w:rFonts w:ascii="Arial" w:hAnsi="Arial" w:cs="Arial"/>
          <w:b/>
          <w:sz w:val="22"/>
          <w:szCs w:val="21"/>
        </w:rPr>
      </w:pPr>
      <w:r w:rsidRPr="00DF183A">
        <w:rPr>
          <w:rStyle w:val="a4"/>
          <w:b w:val="0"/>
          <w:sz w:val="28"/>
          <w:szCs w:val="27"/>
        </w:rPr>
        <w:t xml:space="preserve">1. В соответствии со ст. 36 Федерального закона «Об образовании в Российской Федерации» </w:t>
      </w:r>
      <w:proofErr w:type="gramStart"/>
      <w:r w:rsidRPr="00DF183A">
        <w:rPr>
          <w:rStyle w:val="a4"/>
          <w:b w:val="0"/>
          <w:sz w:val="28"/>
          <w:szCs w:val="27"/>
        </w:rPr>
        <w:t>обучающимся</w:t>
      </w:r>
      <w:proofErr w:type="gramEnd"/>
      <w:r w:rsidRPr="00DF183A">
        <w:rPr>
          <w:rStyle w:val="a4"/>
          <w:b w:val="0"/>
          <w:sz w:val="28"/>
          <w:szCs w:val="27"/>
        </w:rPr>
        <w:t xml:space="preserve"> в государственных и муниципальных образовательных организациях, реализующих образовательную программу дошкольного образования стипендия не предоставляется.</w:t>
      </w:r>
    </w:p>
    <w:p w:rsidR="00DF183A" w:rsidRPr="00DF183A" w:rsidRDefault="00DF183A" w:rsidP="00DF183A">
      <w:pPr>
        <w:pStyle w:val="a3"/>
        <w:shd w:val="clear" w:color="auto" w:fill="FAFAFA"/>
        <w:ind w:left="-284"/>
        <w:jc w:val="both"/>
        <w:rPr>
          <w:rFonts w:ascii="Arial" w:hAnsi="Arial" w:cs="Arial"/>
          <w:b/>
          <w:sz w:val="22"/>
          <w:szCs w:val="21"/>
        </w:rPr>
      </w:pPr>
      <w:r w:rsidRPr="00DF183A">
        <w:rPr>
          <w:rStyle w:val="a4"/>
          <w:b w:val="0"/>
          <w:sz w:val="28"/>
          <w:szCs w:val="27"/>
        </w:rPr>
        <w:t>2. В МБДОУ № 22 «Журавушка" предоставляются льготы по оплате за содержание детей (воспитанников) в дошкольном образовательном учреждении в соответствии со ст. 65 Федерального закона «Об образовании в Российской Федерации».</w:t>
      </w:r>
    </w:p>
    <w:p w:rsidR="00DF183A" w:rsidRPr="00DF183A" w:rsidRDefault="00DF183A" w:rsidP="00DF183A">
      <w:pPr>
        <w:pStyle w:val="a3"/>
        <w:shd w:val="clear" w:color="auto" w:fill="FAFAFA"/>
        <w:ind w:left="-284"/>
        <w:jc w:val="both"/>
        <w:rPr>
          <w:rFonts w:ascii="Arial" w:hAnsi="Arial" w:cs="Arial"/>
          <w:b/>
          <w:sz w:val="22"/>
          <w:szCs w:val="21"/>
        </w:rPr>
      </w:pPr>
      <w:proofErr w:type="gramStart"/>
      <w:r w:rsidRPr="00DF183A">
        <w:rPr>
          <w:rStyle w:val="a4"/>
          <w:b w:val="0"/>
          <w:sz w:val="28"/>
          <w:szCs w:val="27"/>
        </w:rPr>
        <w:t>«В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DF183A">
        <w:rPr>
          <w:rStyle w:val="a4"/>
          <w:b w:val="0"/>
          <w:sz w:val="28"/>
          <w:szCs w:val="27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proofErr w:type="gramStart"/>
      <w:r w:rsidRPr="00DF183A">
        <w:rPr>
          <w:rStyle w:val="a4"/>
          <w:b w:val="0"/>
          <w:sz w:val="28"/>
          <w:szCs w:val="27"/>
        </w:rPr>
        <w:t>в</w:t>
      </w:r>
      <w:proofErr w:type="gramEnd"/>
      <w:r w:rsidRPr="00DF183A">
        <w:rPr>
          <w:rStyle w:val="a4"/>
          <w:b w:val="0"/>
          <w:sz w:val="28"/>
          <w:szCs w:val="27"/>
        </w:rPr>
        <w:t xml:space="preserve"> соответствующей образовательной организации».  (Ст. 65 Федерального закона «Об образовании в Российской Федерации»).</w:t>
      </w:r>
    </w:p>
    <w:p w:rsidR="008765B0" w:rsidRDefault="008765B0"/>
    <w:sectPr w:rsidR="008765B0" w:rsidSect="0087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3A"/>
    <w:rsid w:val="00016BDD"/>
    <w:rsid w:val="001313AA"/>
    <w:rsid w:val="0060233D"/>
    <w:rsid w:val="008765B0"/>
    <w:rsid w:val="00DF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2024-01-25T09:56:00Z</dcterms:created>
  <dcterms:modified xsi:type="dcterms:W3CDTF">2024-01-25T09:57:00Z</dcterms:modified>
</cp:coreProperties>
</file>